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20A4" w14:textId="77777777" w:rsidR="008D731E" w:rsidRDefault="008D731E" w:rsidP="00406C9C">
      <w:pPr>
        <w:pStyle w:val="a3"/>
        <w:jc w:val="center"/>
        <w:rPr>
          <w:rFonts w:cstheme="minorHAnsi"/>
          <w:b/>
          <w:bCs/>
          <w:sz w:val="26"/>
          <w:szCs w:val="26"/>
          <w:lang w:val="uz-Cyrl-UZ"/>
        </w:rPr>
      </w:pPr>
    </w:p>
    <w:p w14:paraId="189FEF35" w14:textId="65255E2F" w:rsidR="00406C9C" w:rsidRPr="00406C9C" w:rsidRDefault="00406C9C" w:rsidP="00406C9C">
      <w:pPr>
        <w:pStyle w:val="a3"/>
        <w:jc w:val="center"/>
        <w:rPr>
          <w:rFonts w:cstheme="minorHAnsi"/>
          <w:b/>
          <w:bCs/>
          <w:sz w:val="26"/>
          <w:szCs w:val="26"/>
          <w:lang w:val="uz-Cyrl-UZ"/>
        </w:rPr>
      </w:pPr>
      <w:r>
        <w:rPr>
          <w:rFonts w:cstheme="minorHAnsi"/>
          <w:b/>
          <w:bCs/>
          <w:sz w:val="26"/>
          <w:szCs w:val="26"/>
          <w:lang w:val="uz-Cyrl-UZ"/>
        </w:rPr>
        <w:t>В связи с</w:t>
      </w:r>
      <w:r w:rsidRPr="00406C9C">
        <w:rPr>
          <w:rFonts w:cstheme="minorHAnsi"/>
          <w:b/>
          <w:bCs/>
          <w:sz w:val="26"/>
          <w:szCs w:val="26"/>
          <w:lang w:val="uz-Cyrl-UZ"/>
        </w:rPr>
        <w:t xml:space="preserve"> предоставлени</w:t>
      </w:r>
      <w:r>
        <w:rPr>
          <w:rFonts w:cstheme="minorHAnsi"/>
          <w:b/>
          <w:bCs/>
          <w:sz w:val="26"/>
          <w:szCs w:val="26"/>
          <w:lang w:val="uz-Cyrl-UZ"/>
        </w:rPr>
        <w:t>ем</w:t>
      </w:r>
      <w:r w:rsidRPr="00406C9C">
        <w:rPr>
          <w:rFonts w:cstheme="minorHAnsi"/>
          <w:b/>
          <w:bCs/>
          <w:sz w:val="26"/>
          <w:szCs w:val="26"/>
          <w:lang w:val="uz-Cyrl-UZ"/>
        </w:rPr>
        <w:t xml:space="preserve"> субъектам среднего предпринимательства финансовой поддержки </w:t>
      </w:r>
      <w:bookmarkStart w:id="0" w:name="_Hlk161610408"/>
      <w:r>
        <w:rPr>
          <w:rFonts w:cstheme="minorHAnsi"/>
          <w:b/>
          <w:bCs/>
          <w:sz w:val="26"/>
          <w:szCs w:val="26"/>
          <w:lang w:val="uz-Cyrl-UZ"/>
        </w:rPr>
        <w:t>И</w:t>
      </w:r>
      <w:r w:rsidRPr="00406C9C">
        <w:rPr>
          <w:rFonts w:cstheme="minorHAnsi"/>
          <w:b/>
          <w:bCs/>
          <w:sz w:val="26"/>
          <w:szCs w:val="26"/>
          <w:lang w:val="uz-Cyrl-UZ"/>
        </w:rPr>
        <w:t>потек</w:t>
      </w:r>
      <w:r>
        <w:rPr>
          <w:rFonts w:cstheme="minorHAnsi"/>
          <w:b/>
          <w:bCs/>
          <w:sz w:val="26"/>
          <w:szCs w:val="26"/>
          <w:lang w:val="uz-Cyrl-UZ"/>
        </w:rPr>
        <w:t>и</w:t>
      </w:r>
      <w:r w:rsidRPr="00406C9C">
        <w:rPr>
          <w:rFonts w:cstheme="minorHAnsi"/>
          <w:b/>
          <w:bCs/>
          <w:sz w:val="26"/>
          <w:szCs w:val="26"/>
          <w:lang w:val="uz-Cyrl-UZ"/>
        </w:rPr>
        <w:t xml:space="preserve"> услуг </w:t>
      </w:r>
      <w:bookmarkEnd w:id="0"/>
      <w:r w:rsidRPr="00406C9C">
        <w:rPr>
          <w:rFonts w:cstheme="minorHAnsi"/>
          <w:b/>
          <w:bCs/>
          <w:sz w:val="26"/>
          <w:szCs w:val="26"/>
          <w:lang w:val="uz-Cyrl-UZ"/>
        </w:rPr>
        <w:t>АО "Компания по развитию предпринимательства"</w:t>
      </w:r>
    </w:p>
    <w:p w14:paraId="62435BFD" w14:textId="4AA87927" w:rsidR="00406C9C" w:rsidRPr="00E9167D" w:rsidRDefault="00406C9C" w:rsidP="00406C9C">
      <w:pPr>
        <w:pStyle w:val="a3"/>
        <w:jc w:val="center"/>
        <w:rPr>
          <w:rFonts w:cstheme="minorHAnsi"/>
          <w:b/>
          <w:bCs/>
          <w:sz w:val="26"/>
          <w:szCs w:val="26"/>
          <w:lang w:val="uz-Cyrl-UZ"/>
        </w:rPr>
      </w:pPr>
      <w:r w:rsidRPr="00406C9C">
        <w:rPr>
          <w:rFonts w:cstheme="minorHAnsi"/>
          <w:b/>
          <w:bCs/>
          <w:sz w:val="26"/>
          <w:szCs w:val="26"/>
          <w:lang w:val="uz-Cyrl-UZ"/>
        </w:rPr>
        <w:t xml:space="preserve"> ОБЪЯВЛЯЕТ</w:t>
      </w:r>
    </w:p>
    <w:p w14:paraId="7CB73ACE" w14:textId="77777777" w:rsidR="00F21A4B" w:rsidRDefault="00406C9C" w:rsidP="00406C9C">
      <w:pPr>
        <w:pStyle w:val="a3"/>
        <w:jc w:val="center"/>
        <w:rPr>
          <w:rFonts w:cstheme="minorHAnsi"/>
          <w:b/>
          <w:bCs/>
          <w:color w:val="0070C0"/>
          <w:sz w:val="26"/>
          <w:szCs w:val="26"/>
          <w:lang w:val="uz-Cyrl-UZ"/>
        </w:rPr>
      </w:pPr>
      <w:r w:rsidRPr="00406C9C">
        <w:rPr>
          <w:rFonts w:cstheme="minorHAnsi"/>
          <w:b/>
          <w:bCs/>
          <w:color w:val="0070C0"/>
          <w:sz w:val="26"/>
          <w:szCs w:val="26"/>
          <w:lang w:val="uz-Cyrl-UZ"/>
        </w:rPr>
        <w:t xml:space="preserve">первый открытый конкурс </w:t>
      </w:r>
    </w:p>
    <w:p w14:paraId="5F473E6B" w14:textId="6AC40315" w:rsidR="00406C9C" w:rsidRPr="00406C9C" w:rsidRDefault="00406C9C" w:rsidP="00406C9C">
      <w:pPr>
        <w:pStyle w:val="a3"/>
        <w:jc w:val="center"/>
        <w:rPr>
          <w:rFonts w:cstheme="minorHAnsi"/>
          <w:b/>
          <w:bCs/>
          <w:sz w:val="26"/>
          <w:szCs w:val="26"/>
          <w:lang w:val="uz-Cyrl-UZ"/>
        </w:rPr>
      </w:pPr>
      <w:r w:rsidRPr="00406C9C">
        <w:rPr>
          <w:rFonts w:cstheme="minorHAnsi"/>
          <w:b/>
          <w:bCs/>
          <w:sz w:val="26"/>
          <w:szCs w:val="26"/>
          <w:lang w:val="uz-Cyrl-UZ"/>
        </w:rPr>
        <w:t>2024 год</w:t>
      </w:r>
      <w:r>
        <w:rPr>
          <w:rFonts w:cstheme="minorHAnsi"/>
          <w:b/>
          <w:bCs/>
          <w:sz w:val="26"/>
          <w:szCs w:val="26"/>
          <w:lang w:val="uz-Cyrl-UZ"/>
        </w:rPr>
        <w:t>а</w:t>
      </w:r>
    </w:p>
    <w:p w14:paraId="1FB04AA0" w14:textId="3B6D24B1" w:rsidR="00E9167D" w:rsidRPr="00E9167D" w:rsidRDefault="00E9167D" w:rsidP="004136CF">
      <w:pPr>
        <w:pStyle w:val="a3"/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ab"/>
        <w:tblW w:w="9760" w:type="dxa"/>
        <w:tblInd w:w="-14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4354"/>
      </w:tblGrid>
      <w:tr w:rsidR="00905AA7" w:rsidRPr="008D731E" w14:paraId="715B1C7A" w14:textId="77777777" w:rsidTr="00E91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7"/>
        </w:trPr>
        <w:tc>
          <w:tcPr>
            <w:tcW w:w="5406" w:type="dxa"/>
          </w:tcPr>
          <w:p w14:paraId="33062685" w14:textId="1C850C06" w:rsidR="00905AA7" w:rsidRPr="00E9167D" w:rsidRDefault="00406C9C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406C9C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Наименование источника финансирования:</w:t>
            </w:r>
            <w:r w:rsidR="00E9167D" w:rsidRPr="00E9167D">
              <w:rPr>
                <w:rFonts w:cstheme="minorHAnsi"/>
                <w:noProof/>
                <w:color w:val="000000" w:themeColor="text1"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F2384" wp14:editId="6BE64CB9">
                      <wp:simplePos x="0" y="0"/>
                      <wp:positionH relativeFrom="column">
                        <wp:posOffset>97638</wp:posOffset>
                      </wp:positionH>
                      <wp:positionV relativeFrom="paragraph">
                        <wp:posOffset>30099</wp:posOffset>
                      </wp:positionV>
                      <wp:extent cx="5976518" cy="0"/>
                      <wp:effectExtent l="0" t="0" r="2476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6518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D7D9B" id="Прямая соединительная линия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7pt,2.35pt" to="478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" strokecolor="#5b9bd5 [3208]" strokeweight="1pt">
                      <v:stroke joinstyle="miter"/>
                    </v:line>
                  </w:pict>
                </mc:Fallback>
              </mc:AlternateContent>
            </w:r>
          </w:p>
          <w:p w14:paraId="02A1E3B0" w14:textId="77777777" w:rsidR="008D731E" w:rsidRDefault="008D731E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Тип объявления:</w:t>
            </w:r>
          </w:p>
          <w:p w14:paraId="27319441" w14:textId="77777777" w:rsidR="008D731E" w:rsidRDefault="008D731E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Дата публикации:</w:t>
            </w:r>
          </w:p>
          <w:p w14:paraId="5214CE18" w14:textId="77777777" w:rsidR="008D731E" w:rsidRDefault="008D731E" w:rsidP="008D731E">
            <w:pPr>
              <w:pStyle w:val="a3"/>
              <w:spacing w:before="60" w:after="60"/>
              <w:ind w:left="202" w:firstLine="425"/>
              <w:jc w:val="both"/>
              <w:rPr>
                <w:rFonts w:cstheme="minorHAnsi"/>
                <w:noProof/>
                <w:color w:val="000000" w:themeColor="text1"/>
                <w:sz w:val="24"/>
                <w:szCs w:val="26"/>
                <w:lang w:val="uz-Cyrl-UZ" w:eastAsia="ru-RU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Последний день подачи заявки на проект:</w:t>
            </w:r>
            <w:r w:rsidRPr="008D731E">
              <w:rPr>
                <w:rFonts w:cstheme="minorHAnsi"/>
                <w:noProof/>
                <w:color w:val="000000" w:themeColor="text1"/>
                <w:sz w:val="24"/>
                <w:szCs w:val="26"/>
                <w:lang w:val="ru-RU" w:eastAsia="ru-RU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24"/>
                <w:szCs w:val="26"/>
                <w:lang w:val="uz-Cyrl-UZ" w:eastAsia="ru-RU"/>
              </w:rPr>
              <w:t xml:space="preserve">       </w:t>
            </w:r>
          </w:p>
          <w:p w14:paraId="23E84D7D" w14:textId="77777777" w:rsidR="008D731E" w:rsidRDefault="008D731E" w:rsidP="008D731E">
            <w:pPr>
              <w:pStyle w:val="a3"/>
              <w:spacing w:before="60" w:after="60"/>
              <w:ind w:left="202" w:firstLine="425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 xml:space="preserve">Электронная почта для отправки анкеты </w:t>
            </w:r>
          </w:p>
          <w:p w14:paraId="1D55695C" w14:textId="388D6855" w:rsidR="00905AA7" w:rsidRPr="00E9167D" w:rsidRDefault="008D731E" w:rsidP="008D731E">
            <w:pPr>
              <w:pStyle w:val="a3"/>
              <w:spacing w:before="60" w:after="60"/>
              <w:ind w:left="202" w:firstLine="425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проекта:</w:t>
            </w:r>
          </w:p>
        </w:tc>
        <w:tc>
          <w:tcPr>
            <w:tcW w:w="4354" w:type="dxa"/>
          </w:tcPr>
          <w:p w14:paraId="2E21BC22" w14:textId="77777777" w:rsidR="008D731E" w:rsidRPr="008D731E" w:rsidRDefault="008D731E" w:rsidP="00673A8A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  <w:t>Средства компании</w:t>
            </w:r>
          </w:p>
          <w:p w14:paraId="53629CD7" w14:textId="31429857" w:rsidR="00905AA7" w:rsidRPr="00E9167D" w:rsidRDefault="008D731E" w:rsidP="00673A8A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Открытый конкурс</w:t>
            </w:r>
          </w:p>
          <w:p w14:paraId="593D26EF" w14:textId="3E9C9F75" w:rsidR="00905AA7" w:rsidRPr="008D731E" w:rsidRDefault="008D731E" w:rsidP="00905AA7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18 марта </w:t>
            </w:r>
            <w:r w:rsidR="00905AA7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2024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года</w:t>
            </w:r>
          </w:p>
          <w:p w14:paraId="5502C879" w14:textId="1880E8B4" w:rsidR="00D1768E" w:rsidRPr="008D731E" w:rsidRDefault="00277FF0" w:rsidP="00D1768E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>02</w:t>
            </w:r>
            <w:r w:rsid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>апреля</w:t>
            </w:r>
            <w:r w:rsid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</w:t>
            </w:r>
            <w:r w:rsidR="00D1768E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2024</w:t>
            </w:r>
            <w:r w:rsid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Cyrl-UZ"/>
              </w:rPr>
              <w:t xml:space="preserve"> года</w:t>
            </w:r>
          </w:p>
          <w:p w14:paraId="6DA42C0C" w14:textId="77777777" w:rsidR="008D731E" w:rsidRDefault="008D731E" w:rsidP="00D1768E">
            <w:pPr>
              <w:pStyle w:val="a3"/>
              <w:spacing w:before="60" w:after="60"/>
              <w:rPr>
                <w:lang w:val="uz-Cyrl-UZ"/>
              </w:rPr>
            </w:pPr>
            <w:r w:rsidRPr="00E9167D">
              <w:rPr>
                <w:rFonts w:cstheme="minorHAnsi"/>
                <w:noProof/>
                <w:color w:val="000000" w:themeColor="text1"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8F777B" wp14:editId="5F425F92">
                      <wp:simplePos x="0" y="0"/>
                      <wp:positionH relativeFrom="column">
                        <wp:posOffset>-3393440</wp:posOffset>
                      </wp:positionH>
                      <wp:positionV relativeFrom="paragraph">
                        <wp:posOffset>398780</wp:posOffset>
                      </wp:positionV>
                      <wp:extent cx="6013094" cy="0"/>
                      <wp:effectExtent l="0" t="0" r="2603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3094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02C01" id="Прямая соединительная линия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7.2pt,31.4pt" to="206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" strokecolor="#5b9bd5 [3208]" strokeweight="1pt">
                      <v:stroke joinstyle="miter"/>
                    </v:line>
                  </w:pict>
                </mc:Fallback>
              </mc:AlternateContent>
            </w:r>
            <w:r>
              <w:rPr>
                <w:lang w:val="uz-Cyrl-UZ"/>
              </w:rPr>
              <w:t xml:space="preserve"> </w:t>
            </w:r>
          </w:p>
          <w:p w14:paraId="2CFC97DF" w14:textId="652029CC" w:rsidR="00905AA7" w:rsidRPr="00E9167D" w:rsidRDefault="00F65FFD" w:rsidP="00D1768E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4B4BF1">
              <w:t>ipoteka</w:t>
            </w:r>
            <w:r w:rsidRPr="00F65FFD">
              <w:rPr>
                <w:lang w:val="ru-RU"/>
              </w:rPr>
              <w:t>@</w:t>
            </w:r>
            <w:r w:rsidRPr="004B4BF1">
              <w:t>edcom</w:t>
            </w:r>
            <w:r w:rsidRPr="00F65FFD">
              <w:rPr>
                <w:lang w:val="ru-RU"/>
              </w:rPr>
              <w:t>.</w:t>
            </w:r>
            <w:r w:rsidRPr="004B4BF1">
              <w:t>uz</w:t>
            </w:r>
          </w:p>
        </w:tc>
      </w:tr>
    </w:tbl>
    <w:p w14:paraId="344C207B" w14:textId="2FD90F34" w:rsidR="00D1768E" w:rsidRPr="003066F4" w:rsidRDefault="00113722" w:rsidP="00BD4FE6">
      <w:pPr>
        <w:pStyle w:val="a3"/>
        <w:spacing w:before="40" w:after="40" w:line="252" w:lineRule="auto"/>
        <w:ind w:firstLine="567"/>
        <w:rPr>
          <w:rFonts w:cstheme="minorHAnsi"/>
          <w:b/>
          <w:bCs/>
          <w:sz w:val="26"/>
          <w:szCs w:val="26"/>
          <w:u w:val="single"/>
          <w:lang w:val="uz-Cyrl-UZ"/>
        </w:rPr>
      </w:pPr>
      <w:r w:rsidRPr="003066F4">
        <w:rPr>
          <w:rFonts w:cstheme="minorHAnsi"/>
          <w:b/>
          <w:bCs/>
          <w:sz w:val="26"/>
          <w:szCs w:val="26"/>
          <w:u w:val="single"/>
          <w:lang w:val="en-US"/>
        </w:rPr>
        <w:t>I</w:t>
      </w:r>
      <w:r w:rsidRPr="008621E5">
        <w:rPr>
          <w:rFonts w:cstheme="minorHAnsi"/>
          <w:b/>
          <w:bCs/>
          <w:sz w:val="26"/>
          <w:szCs w:val="26"/>
          <w:u w:val="single"/>
        </w:rPr>
        <w:t>.</w:t>
      </w:r>
      <w:r w:rsidRPr="003066F4">
        <w:rPr>
          <w:rFonts w:cstheme="minorHAnsi"/>
          <w:b/>
          <w:bCs/>
          <w:sz w:val="26"/>
          <w:szCs w:val="26"/>
          <w:u w:val="single"/>
          <w:lang w:val="en-US"/>
        </w:rPr>
        <w:t> </w:t>
      </w:r>
      <w:r w:rsidR="003066F4" w:rsidRPr="003066F4">
        <w:rPr>
          <w:rFonts w:cstheme="minorHAnsi"/>
          <w:b/>
          <w:bCs/>
          <w:sz w:val="26"/>
          <w:szCs w:val="26"/>
          <w:u w:val="single"/>
          <w:lang w:val="uz-Cyrl-UZ"/>
        </w:rPr>
        <w:t>Ипотек</w:t>
      </w:r>
      <w:r w:rsidR="00585C15">
        <w:rPr>
          <w:rFonts w:cstheme="minorHAnsi"/>
          <w:b/>
          <w:bCs/>
          <w:sz w:val="26"/>
          <w:szCs w:val="26"/>
          <w:u w:val="single"/>
          <w:lang w:val="uz-Cyrl-UZ"/>
        </w:rPr>
        <w:t>а</w:t>
      </w:r>
      <w:r w:rsidR="003066F4" w:rsidRPr="003066F4">
        <w:rPr>
          <w:rFonts w:cstheme="minorHAnsi"/>
          <w:b/>
          <w:bCs/>
          <w:sz w:val="26"/>
          <w:szCs w:val="26"/>
          <w:u w:val="single"/>
          <w:lang w:val="uz-Cyrl-UZ"/>
        </w:rPr>
        <w:t xml:space="preserve"> услуг</w:t>
      </w:r>
      <w:r w:rsidR="00D1768E" w:rsidRPr="003066F4">
        <w:rPr>
          <w:rFonts w:cstheme="minorHAnsi"/>
          <w:b/>
          <w:bCs/>
          <w:sz w:val="26"/>
          <w:szCs w:val="26"/>
          <w:u w:val="single"/>
          <w:lang w:val="uz-Cyrl-UZ"/>
        </w:rPr>
        <w:t>:</w:t>
      </w:r>
    </w:p>
    <w:p w14:paraId="3D9F466B" w14:textId="1917BE53" w:rsidR="00CB3A6F" w:rsidRDefault="003066F4" w:rsidP="003066F4">
      <w:pPr>
        <w:pStyle w:val="ac"/>
        <w:spacing w:before="40" w:after="40" w:line="252" w:lineRule="auto"/>
        <w:ind w:firstLine="567"/>
        <w:jc w:val="both"/>
        <w:rPr>
          <w:rFonts w:asciiTheme="minorHAnsi" w:hAnsiTheme="minorHAnsi" w:cstheme="minorHAnsi"/>
          <w:noProof/>
          <w:sz w:val="26"/>
          <w:szCs w:val="26"/>
          <w:lang w:val="uz-Cyrl-UZ"/>
        </w:rPr>
      </w:pP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Данная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финансовая помощь предоставляется в соответствии с 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П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остановлением Президента Республики Узбекистан от 10 ноября 2023 года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="0064714A"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№ ПФ-193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“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О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мерах по совершенствованию системы финансовой поддержки малого и среднего бизнеса”</w:t>
      </w:r>
      <w:r w:rsidR="008621E5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и Положением, утвержденным Наблюдательным советом акционерного общества "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К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омпания по развитию предпринимательства" (далее-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К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омпания).</w:t>
      </w:r>
    </w:p>
    <w:p w14:paraId="6C5B7E31" w14:textId="77777777" w:rsidR="00154B31" w:rsidRDefault="003066F4" w:rsidP="00BD4FE6">
      <w:pPr>
        <w:pStyle w:val="ac"/>
        <w:spacing w:before="40" w:after="40" w:line="252" w:lineRule="auto"/>
        <w:ind w:firstLine="567"/>
        <w:jc w:val="both"/>
        <w:rPr>
          <w:rFonts w:asciiTheme="minorHAnsi" w:hAnsiTheme="minorHAnsi" w:cstheme="minorHAnsi"/>
          <w:noProof/>
          <w:sz w:val="26"/>
          <w:szCs w:val="26"/>
          <w:lang w:val="uz-Cyrl-UZ"/>
        </w:rPr>
      </w:pP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Ипотека услуг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-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это отношения, при которых одна сторона (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>К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омпания) по поручению другой стороны (инициатора проекта)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приобретает в собственность у третьей стороны (продавца)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имущество (объект сделки), обусловленное договором предоставления </w:t>
      </w:r>
      <w:r w:rsidR="00154B31">
        <w:rPr>
          <w:rFonts w:asciiTheme="minorHAnsi" w:hAnsiTheme="minorHAnsi" w:cstheme="minorHAnsi"/>
          <w:noProof/>
          <w:sz w:val="26"/>
          <w:szCs w:val="26"/>
          <w:lang w:val="uz-Cyrl-UZ"/>
        </w:rPr>
        <w:t>И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потеки услуг, и передает его инициатору проекта с правом пользования им за плату на условиях, установленных настоящим Договором.</w:t>
      </w:r>
    </w:p>
    <w:p w14:paraId="04A810F9" w14:textId="3D2009C1" w:rsidR="00154B31" w:rsidRDefault="00154B31" w:rsidP="00BD4FE6">
      <w:pPr>
        <w:pStyle w:val="ac"/>
        <w:spacing w:before="40" w:after="40" w:line="252" w:lineRule="auto"/>
        <w:ind w:firstLine="567"/>
        <w:rPr>
          <w:rFonts w:asciiTheme="minorHAnsi" w:hAnsiTheme="minorHAnsi" w:cstheme="minorHAnsi"/>
          <w:noProof/>
          <w:sz w:val="26"/>
          <w:szCs w:val="26"/>
          <w:lang w:val="uz-Cyrl-UZ"/>
        </w:rPr>
      </w:pPr>
      <w:r w:rsidRP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Ознакомиться с 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данной помо</w:t>
      </w:r>
      <w:r>
        <w:rPr>
          <w:rFonts w:asciiTheme="minorHAnsi" w:hAnsiTheme="minorHAnsi" w:cstheme="minorHAnsi"/>
          <w:noProof/>
          <w:sz w:val="26"/>
          <w:szCs w:val="26"/>
          <w:lang w:val="ru-RU"/>
        </w:rPr>
        <w:t>щью</w:t>
      </w:r>
      <w:r w:rsidRPr="00154B31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можно по следующей ссылке: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</w:p>
    <w:p w14:paraId="0A3BD44C" w14:textId="378258F9" w:rsidR="00D1768E" w:rsidRPr="00E9167D" w:rsidRDefault="00000000" w:rsidP="00BD4FE6">
      <w:pPr>
        <w:pStyle w:val="ac"/>
        <w:spacing w:before="40" w:after="40" w:line="252" w:lineRule="auto"/>
        <w:ind w:firstLine="567"/>
        <w:jc w:val="both"/>
        <w:rPr>
          <w:rFonts w:asciiTheme="minorHAnsi" w:hAnsiTheme="minorHAnsi" w:cstheme="minorHAnsi"/>
          <w:noProof/>
          <w:sz w:val="26"/>
          <w:szCs w:val="26"/>
          <w:lang w:val="uz-Latn-UZ"/>
        </w:rPr>
      </w:pPr>
      <w:hyperlink r:id="rId7" w:history="1">
        <w:r w:rsidR="00D94F3A" w:rsidRPr="00A93C2A">
          <w:rPr>
            <w:rStyle w:val="aa"/>
            <w:rFonts w:asciiTheme="minorHAnsi" w:hAnsiTheme="minorHAnsi" w:cstheme="minorHAnsi"/>
            <w:noProof/>
            <w:sz w:val="26"/>
            <w:szCs w:val="26"/>
            <w:lang w:val="uz-Latn-UZ"/>
          </w:rPr>
          <w:t>https://statefund.uz/uz/news/tadbirkorlikni-rivojlantirish-kompaniyasi-aksiyadorlik-jamiyati-tomonidan-2024-yil-mart-oyidan-taqdim-etiladigan-xizmatlar-ipotekasi-moliyaviy-yordami-togrisida</w:t>
        </w:r>
      </w:hyperlink>
    </w:p>
    <w:p w14:paraId="2FDF52B1" w14:textId="77777777" w:rsidR="00D1768E" w:rsidRPr="00BD4FE6" w:rsidRDefault="00D1768E" w:rsidP="00BD4FE6">
      <w:pPr>
        <w:pStyle w:val="a3"/>
        <w:spacing w:before="40" w:after="40" w:line="252" w:lineRule="auto"/>
        <w:ind w:firstLine="567"/>
        <w:rPr>
          <w:rFonts w:cstheme="minorHAnsi"/>
          <w:b/>
          <w:bCs/>
          <w:sz w:val="10"/>
          <w:szCs w:val="10"/>
          <w:lang w:val="uz-Latn-UZ"/>
        </w:rPr>
      </w:pPr>
    </w:p>
    <w:p w14:paraId="43714140" w14:textId="136EB969" w:rsidR="00E156EF" w:rsidRPr="00F65FFD" w:rsidRDefault="00113722" w:rsidP="00BD4FE6">
      <w:pPr>
        <w:pStyle w:val="a3"/>
        <w:spacing w:before="40" w:after="40" w:line="252" w:lineRule="auto"/>
        <w:ind w:firstLine="567"/>
        <w:rPr>
          <w:rFonts w:cstheme="minorHAnsi"/>
          <w:b/>
          <w:bCs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bCs/>
          <w:sz w:val="26"/>
          <w:szCs w:val="26"/>
          <w:u w:val="single"/>
          <w:lang w:val="uz-Latn-UZ"/>
        </w:rPr>
        <w:t>II. </w:t>
      </w:r>
      <w:r w:rsidR="00154B31" w:rsidRPr="00F65FFD">
        <w:rPr>
          <w:rFonts w:cstheme="minorHAnsi"/>
          <w:b/>
          <w:bCs/>
          <w:sz w:val="26"/>
          <w:szCs w:val="26"/>
          <w:u w:val="single"/>
          <w:lang w:val="uz-Latn-UZ"/>
        </w:rPr>
        <w:t>Информация о финансовой помощи:</w:t>
      </w:r>
    </w:p>
    <w:p w14:paraId="3E4F57E5" w14:textId="77777777" w:rsidR="00154B31" w:rsidRDefault="00154B31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154B31">
        <w:rPr>
          <w:rFonts w:cstheme="minorHAnsi"/>
          <w:sz w:val="26"/>
          <w:szCs w:val="26"/>
          <w:lang w:val="uz-Cyrl-UZ"/>
        </w:rPr>
        <w:t>Данная финансовая поддержка предусматривает приобретение недвижимости и оборудования для секторов производства, обслуживания и хранения, переработки и упаковки сельскохозяйственной продукции.</w:t>
      </w:r>
    </w:p>
    <w:p w14:paraId="63E65044" w14:textId="02FFC8C7" w:rsidR="00154B31" w:rsidRDefault="00154B31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 xml:space="preserve">Ипотека услуг </w:t>
      </w:r>
      <w:r w:rsidRPr="00154B31">
        <w:rPr>
          <w:rFonts w:cstheme="minorHAnsi"/>
          <w:sz w:val="26"/>
          <w:szCs w:val="26"/>
          <w:lang w:val="uz-Cyrl-UZ"/>
        </w:rPr>
        <w:t>предоставля</w:t>
      </w:r>
      <w:r>
        <w:rPr>
          <w:rFonts w:cstheme="minorHAnsi"/>
          <w:sz w:val="26"/>
          <w:szCs w:val="26"/>
          <w:lang w:val="uz-Cyrl-UZ"/>
        </w:rPr>
        <w:t>е</w:t>
      </w:r>
      <w:r w:rsidRPr="00154B31">
        <w:rPr>
          <w:rFonts w:cstheme="minorHAnsi"/>
          <w:sz w:val="26"/>
          <w:szCs w:val="26"/>
          <w:lang w:val="uz-Cyrl-UZ"/>
        </w:rPr>
        <w:t>тся до 70</w:t>
      </w:r>
      <w:r w:rsidR="00393608">
        <w:rPr>
          <w:rFonts w:cstheme="minorHAnsi"/>
          <w:sz w:val="26"/>
          <w:szCs w:val="26"/>
          <w:lang w:val="uz-Cyrl-UZ"/>
        </w:rPr>
        <w:t xml:space="preserve"> процентов</w:t>
      </w:r>
      <w:r w:rsidRPr="00154B31">
        <w:rPr>
          <w:rFonts w:cstheme="minorHAnsi"/>
          <w:sz w:val="26"/>
          <w:szCs w:val="26"/>
          <w:lang w:val="uz-Cyrl-UZ"/>
        </w:rPr>
        <w:t xml:space="preserve"> </w:t>
      </w:r>
      <w:r w:rsidR="00393608">
        <w:rPr>
          <w:rFonts w:cstheme="minorHAnsi"/>
          <w:sz w:val="26"/>
          <w:szCs w:val="26"/>
          <w:lang w:val="uz-Cyrl-UZ"/>
        </w:rPr>
        <w:t xml:space="preserve">стоимости </w:t>
      </w:r>
      <w:r w:rsidRPr="00154B31">
        <w:rPr>
          <w:rFonts w:cstheme="minorHAnsi"/>
          <w:sz w:val="26"/>
          <w:szCs w:val="26"/>
          <w:lang w:val="uz-Cyrl-UZ"/>
        </w:rPr>
        <w:t>недвижимости и оборудования, но не более 10 млрд сум,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 </w:t>
      </w:r>
      <w:r w:rsidR="00393608">
        <w:rPr>
          <w:rFonts w:cstheme="minorHAnsi"/>
          <w:sz w:val="26"/>
          <w:szCs w:val="26"/>
          <w:lang w:val="uz-Cyrl-UZ"/>
        </w:rPr>
        <w:t>на условиях оплаты</w:t>
      </w:r>
      <w:r w:rsidRPr="00154B31">
        <w:rPr>
          <w:rFonts w:cstheme="minorHAnsi"/>
          <w:sz w:val="26"/>
          <w:szCs w:val="26"/>
          <w:lang w:val="uz-Cyrl-UZ"/>
        </w:rPr>
        <w:t xml:space="preserve"> под 18</w:t>
      </w:r>
      <w:r w:rsidR="00393608">
        <w:rPr>
          <w:rFonts w:cstheme="minorHAnsi"/>
          <w:sz w:val="26"/>
          <w:szCs w:val="26"/>
          <w:lang w:val="uz-Cyrl-UZ"/>
        </w:rPr>
        <w:t xml:space="preserve"> процентов</w:t>
      </w:r>
      <w:r w:rsidRPr="00154B31">
        <w:rPr>
          <w:rFonts w:cstheme="minorHAnsi"/>
          <w:sz w:val="26"/>
          <w:szCs w:val="26"/>
          <w:lang w:val="uz-Cyrl-UZ"/>
        </w:rPr>
        <w:t xml:space="preserve"> годовых или </w:t>
      </w:r>
      <w:r w:rsidR="00393608">
        <w:rPr>
          <w:rFonts w:cstheme="minorHAnsi"/>
          <w:sz w:val="26"/>
          <w:szCs w:val="26"/>
          <w:lang w:val="uz-Cyrl-UZ"/>
        </w:rPr>
        <w:t xml:space="preserve">оплаты </w:t>
      </w:r>
      <w:r w:rsidRPr="00154B31">
        <w:rPr>
          <w:rFonts w:cstheme="minorHAnsi"/>
          <w:sz w:val="26"/>
          <w:szCs w:val="26"/>
          <w:lang w:val="uz-Cyrl-UZ"/>
        </w:rPr>
        <w:t>в рассрочку.</w:t>
      </w:r>
    </w:p>
    <w:p w14:paraId="0FF15EBE" w14:textId="77777777" w:rsidR="00393608" w:rsidRDefault="00393608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393608">
        <w:rPr>
          <w:rFonts w:cstheme="minorHAnsi"/>
          <w:sz w:val="26"/>
          <w:szCs w:val="26"/>
          <w:lang w:val="uz-Cyrl-UZ"/>
        </w:rPr>
        <w:t>Финансовая помощь выделяется в национальной валюте.</w:t>
      </w:r>
    </w:p>
    <w:p w14:paraId="55DD1E5A" w14:textId="77777777" w:rsidR="00393608" w:rsidRDefault="00393608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393608">
        <w:rPr>
          <w:rFonts w:cstheme="minorHAnsi"/>
          <w:sz w:val="26"/>
          <w:szCs w:val="26"/>
          <w:lang w:val="uz-Cyrl-UZ"/>
        </w:rPr>
        <w:t>Финансовая помощь предоставляется на срок до 7 лет.</w:t>
      </w:r>
    </w:p>
    <w:p w14:paraId="3C83B6A7" w14:textId="187E80CE" w:rsidR="00F21A4B" w:rsidRDefault="00393608" w:rsidP="00F65FFD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393608">
        <w:rPr>
          <w:rFonts w:cstheme="minorHAnsi"/>
          <w:sz w:val="26"/>
          <w:szCs w:val="26"/>
          <w:lang w:val="uz-Cyrl-UZ"/>
        </w:rPr>
        <w:lastRenderedPageBreak/>
        <w:t xml:space="preserve">Льготный период по </w:t>
      </w:r>
      <w:r>
        <w:rPr>
          <w:rFonts w:cstheme="minorHAnsi"/>
          <w:sz w:val="26"/>
          <w:szCs w:val="26"/>
          <w:lang w:val="uz-Cyrl-UZ"/>
        </w:rPr>
        <w:t>основному долгу</w:t>
      </w:r>
      <w:r w:rsidRPr="00393608">
        <w:rPr>
          <w:rFonts w:cstheme="minorHAnsi"/>
          <w:sz w:val="26"/>
          <w:szCs w:val="26"/>
          <w:lang w:val="uz-Cyrl-UZ"/>
        </w:rPr>
        <w:t xml:space="preserve"> определяется исходя из </w:t>
      </w:r>
      <w:r>
        <w:rPr>
          <w:rFonts w:cstheme="minorHAnsi"/>
          <w:sz w:val="26"/>
          <w:szCs w:val="26"/>
          <w:lang w:val="uz-Cyrl-UZ"/>
        </w:rPr>
        <w:t xml:space="preserve">характеристики </w:t>
      </w:r>
      <w:r w:rsidRPr="00393608">
        <w:rPr>
          <w:rFonts w:cstheme="minorHAnsi"/>
          <w:sz w:val="26"/>
          <w:szCs w:val="26"/>
          <w:lang w:val="uz-Cyrl-UZ"/>
        </w:rPr>
        <w:t>проекта.</w:t>
      </w:r>
    </w:p>
    <w:p w14:paraId="01AD685C" w14:textId="2FF3F17B" w:rsidR="00873861" w:rsidRDefault="00873861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>З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а пользование </w:t>
      </w:r>
      <w:r>
        <w:rPr>
          <w:rFonts w:cstheme="minorHAnsi"/>
          <w:sz w:val="26"/>
          <w:szCs w:val="26"/>
          <w:lang w:val="uz-Cyrl-UZ"/>
        </w:rPr>
        <w:t>данной ф</w:t>
      </w:r>
      <w:r w:rsidR="00393608" w:rsidRPr="00393608">
        <w:rPr>
          <w:rFonts w:cstheme="minorHAnsi"/>
          <w:sz w:val="26"/>
          <w:szCs w:val="26"/>
          <w:lang w:val="uz-Cyrl-UZ"/>
        </w:rPr>
        <w:t>инансовой помощ</w:t>
      </w:r>
      <w:r>
        <w:rPr>
          <w:rFonts w:cstheme="minorHAnsi"/>
          <w:sz w:val="26"/>
          <w:szCs w:val="26"/>
          <w:lang w:val="uz-Cyrl-UZ"/>
        </w:rPr>
        <w:t>ью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 установлен</w:t>
      </w:r>
      <w:r>
        <w:rPr>
          <w:rFonts w:cstheme="minorHAnsi"/>
          <w:sz w:val="26"/>
          <w:szCs w:val="26"/>
          <w:lang w:val="uz-Cyrl-UZ"/>
        </w:rPr>
        <w:t xml:space="preserve"> комиссионный сбор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 ​​в размере 0,6</w:t>
      </w:r>
      <w:r w:rsidR="00F21A4B">
        <w:rPr>
          <w:rFonts w:cstheme="minorHAnsi"/>
          <w:sz w:val="26"/>
          <w:szCs w:val="26"/>
          <w:lang w:val="uz-Cyrl-UZ"/>
        </w:rPr>
        <w:t xml:space="preserve"> процентов</w:t>
      </w:r>
      <w:r w:rsidR="00393608" w:rsidRPr="00393608">
        <w:rPr>
          <w:rFonts w:cstheme="minorHAnsi"/>
          <w:sz w:val="26"/>
          <w:szCs w:val="26"/>
          <w:lang w:val="uz-Cyrl-UZ"/>
        </w:rPr>
        <w:t xml:space="preserve"> от суммы финансовой помощи.</w:t>
      </w:r>
    </w:p>
    <w:p w14:paraId="22CC5F3F" w14:textId="77777777" w:rsidR="004136CF" w:rsidRPr="00BD4FE6" w:rsidRDefault="004136CF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10"/>
          <w:szCs w:val="10"/>
          <w:lang w:val="uz-Cyrl-UZ"/>
        </w:rPr>
      </w:pPr>
    </w:p>
    <w:p w14:paraId="63456831" w14:textId="1C364FEA" w:rsidR="007E0F8F" w:rsidRPr="00F65FFD" w:rsidRDefault="00113722" w:rsidP="00BD4FE6">
      <w:pPr>
        <w:pStyle w:val="a3"/>
        <w:spacing w:before="40" w:after="40" w:line="252" w:lineRule="auto"/>
        <w:ind w:left="567"/>
        <w:jc w:val="both"/>
        <w:rPr>
          <w:rFonts w:cstheme="minorHAnsi"/>
          <w:b/>
          <w:bCs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bCs/>
          <w:sz w:val="26"/>
          <w:szCs w:val="26"/>
          <w:u w:val="single"/>
          <w:lang w:val="uz-Cyrl-UZ"/>
        </w:rPr>
        <w:t>III. </w:t>
      </w:r>
      <w:r w:rsidR="00873861" w:rsidRPr="00F65FFD">
        <w:rPr>
          <w:rFonts w:cstheme="minorHAnsi"/>
          <w:b/>
          <w:bCs/>
          <w:sz w:val="26"/>
          <w:szCs w:val="26"/>
          <w:u w:val="single"/>
          <w:lang w:val="uz-Cyrl-UZ"/>
        </w:rPr>
        <w:t>Требования к инициаторам проекта:</w:t>
      </w:r>
    </w:p>
    <w:p w14:paraId="10AFAE69" w14:textId="77777777" w:rsidR="00873861" w:rsidRDefault="00873861" w:rsidP="00BD4FE6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73861">
        <w:rPr>
          <w:rFonts w:cstheme="minorHAnsi"/>
          <w:sz w:val="26"/>
          <w:szCs w:val="26"/>
          <w:lang w:val="uz-Cyrl-UZ"/>
        </w:rPr>
        <w:t>отсутствие плохой кредитной истории;</w:t>
      </w:r>
    </w:p>
    <w:p w14:paraId="366D80CC" w14:textId="5EF83F32" w:rsidR="00873861" w:rsidRDefault="00873861" w:rsidP="00BD4FE6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73861">
        <w:rPr>
          <w:rFonts w:cstheme="minorHAnsi"/>
          <w:sz w:val="26"/>
          <w:szCs w:val="26"/>
          <w:lang w:val="uz-Cyrl-UZ"/>
        </w:rPr>
        <w:t xml:space="preserve">не иметь просроченной задолженности перед бюджетом, не </w:t>
      </w:r>
      <w:r>
        <w:rPr>
          <w:rFonts w:cstheme="minorHAnsi"/>
          <w:sz w:val="26"/>
          <w:szCs w:val="26"/>
          <w:lang w:val="uz-Cyrl-UZ"/>
        </w:rPr>
        <w:t>быть</w:t>
      </w:r>
      <w:r w:rsidRPr="00873861">
        <w:rPr>
          <w:rFonts w:cstheme="minorHAnsi"/>
          <w:sz w:val="26"/>
          <w:szCs w:val="26"/>
          <w:lang w:val="uz-Cyrl-UZ"/>
        </w:rPr>
        <w:t xml:space="preserve"> </w:t>
      </w:r>
      <w:r>
        <w:rPr>
          <w:rFonts w:cstheme="minorHAnsi"/>
          <w:sz w:val="26"/>
          <w:szCs w:val="26"/>
          <w:lang w:val="uz-Cyrl-UZ"/>
        </w:rPr>
        <w:t xml:space="preserve">в процессе </w:t>
      </w:r>
      <w:r w:rsidRPr="00873861">
        <w:rPr>
          <w:rFonts w:cstheme="minorHAnsi"/>
          <w:sz w:val="26"/>
          <w:szCs w:val="26"/>
          <w:lang w:val="uz-Cyrl-UZ"/>
        </w:rPr>
        <w:t>ликвидации и банкротств</w:t>
      </w:r>
      <w:r>
        <w:rPr>
          <w:rFonts w:cstheme="minorHAnsi"/>
          <w:sz w:val="26"/>
          <w:szCs w:val="26"/>
          <w:lang w:val="uz-Cyrl-UZ"/>
        </w:rPr>
        <w:t>а</w:t>
      </w:r>
      <w:r w:rsidRPr="00873861">
        <w:rPr>
          <w:rFonts w:cstheme="minorHAnsi"/>
          <w:sz w:val="26"/>
          <w:szCs w:val="26"/>
          <w:lang w:val="uz-Cyrl-UZ"/>
        </w:rPr>
        <w:t xml:space="preserve">, а также не </w:t>
      </w:r>
      <w:r>
        <w:rPr>
          <w:rFonts w:cstheme="minorHAnsi"/>
          <w:sz w:val="26"/>
          <w:szCs w:val="26"/>
          <w:lang w:val="uz-Cyrl-UZ"/>
        </w:rPr>
        <w:t xml:space="preserve">являться </w:t>
      </w:r>
      <w:r w:rsidRPr="00873861">
        <w:rPr>
          <w:rFonts w:cstheme="minorHAnsi"/>
          <w:sz w:val="26"/>
          <w:szCs w:val="26"/>
          <w:lang w:val="uz-Cyrl-UZ"/>
        </w:rPr>
        <w:t>убыт</w:t>
      </w:r>
      <w:r>
        <w:rPr>
          <w:rFonts w:cstheme="minorHAnsi"/>
          <w:sz w:val="26"/>
          <w:szCs w:val="26"/>
          <w:lang w:val="uz-Cyrl-UZ"/>
        </w:rPr>
        <w:t>очн</w:t>
      </w:r>
      <w:r w:rsidR="00F21A4B">
        <w:rPr>
          <w:rFonts w:cstheme="minorHAnsi"/>
          <w:sz w:val="26"/>
          <w:szCs w:val="26"/>
          <w:lang w:val="uz-Cyrl-UZ"/>
        </w:rPr>
        <w:t>ым предприятием</w:t>
      </w:r>
      <w:r w:rsidRPr="00873861">
        <w:rPr>
          <w:rFonts w:cstheme="minorHAnsi"/>
          <w:sz w:val="26"/>
          <w:szCs w:val="26"/>
          <w:lang w:val="uz-Cyrl-UZ"/>
        </w:rPr>
        <w:t>;</w:t>
      </w:r>
    </w:p>
    <w:p w14:paraId="094EE076" w14:textId="77777777" w:rsidR="00873861" w:rsidRPr="00873861" w:rsidRDefault="00873861" w:rsidP="00873861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</w:rPr>
      </w:pPr>
      <w:r w:rsidRPr="00873861">
        <w:rPr>
          <w:rFonts w:cstheme="minorHAnsi"/>
          <w:sz w:val="26"/>
          <w:szCs w:val="26"/>
        </w:rPr>
        <w:t>участие инициаторов в проекте с долей не менее 30 процентов;</w:t>
      </w:r>
    </w:p>
    <w:p w14:paraId="53FF1AA8" w14:textId="2E4875CC" w:rsidR="004B5E21" w:rsidRDefault="00873861" w:rsidP="00BD4FE6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 xml:space="preserve">должен быть </w:t>
      </w:r>
      <w:r w:rsidRPr="00873861">
        <w:rPr>
          <w:rFonts w:cstheme="minorHAnsi"/>
          <w:sz w:val="26"/>
          <w:szCs w:val="26"/>
          <w:lang w:val="uz-Cyrl-UZ"/>
        </w:rPr>
        <w:t>субъект</w:t>
      </w:r>
      <w:r>
        <w:rPr>
          <w:rFonts w:cstheme="minorHAnsi"/>
          <w:sz w:val="26"/>
          <w:szCs w:val="26"/>
          <w:lang w:val="uz-Cyrl-UZ"/>
        </w:rPr>
        <w:t>ом</w:t>
      </w:r>
      <w:r w:rsidRPr="00873861">
        <w:rPr>
          <w:rFonts w:cstheme="minorHAnsi"/>
          <w:sz w:val="26"/>
          <w:szCs w:val="26"/>
          <w:lang w:val="uz-Cyrl-UZ"/>
        </w:rPr>
        <w:t xml:space="preserve"> среднего предпринимательства, осуществляющ</w:t>
      </w:r>
      <w:r w:rsidR="004B5E21">
        <w:rPr>
          <w:rFonts w:cstheme="minorHAnsi"/>
          <w:sz w:val="26"/>
          <w:szCs w:val="26"/>
          <w:lang w:val="uz-Cyrl-UZ"/>
        </w:rPr>
        <w:t xml:space="preserve">им </w:t>
      </w:r>
      <w:r w:rsidRPr="00873861">
        <w:rPr>
          <w:rFonts w:cstheme="minorHAnsi"/>
          <w:sz w:val="26"/>
          <w:szCs w:val="26"/>
          <w:lang w:val="uz-Cyrl-UZ"/>
        </w:rPr>
        <w:t>деятельность более двадцати четырех месяцев и обеспечивш</w:t>
      </w:r>
      <w:r w:rsidR="008621E5">
        <w:rPr>
          <w:rFonts w:cstheme="minorHAnsi"/>
          <w:sz w:val="26"/>
          <w:szCs w:val="26"/>
          <w:lang w:val="uz-Cyrl-UZ"/>
        </w:rPr>
        <w:t>и</w:t>
      </w:r>
      <w:r w:rsidRPr="00873861">
        <w:rPr>
          <w:rFonts w:cstheme="minorHAnsi"/>
          <w:sz w:val="26"/>
          <w:szCs w:val="26"/>
          <w:lang w:val="uz-Cyrl-UZ"/>
        </w:rPr>
        <w:t>м за последний год постоянную занятость не менее пятидесяти человек.</w:t>
      </w:r>
    </w:p>
    <w:p w14:paraId="4E9C6F2A" w14:textId="77777777" w:rsidR="00BD4FE6" w:rsidRPr="00BD4FE6" w:rsidRDefault="00BD4FE6" w:rsidP="00F21A4B">
      <w:pPr>
        <w:pStyle w:val="a3"/>
        <w:spacing w:before="40" w:after="40" w:line="252" w:lineRule="auto"/>
        <w:jc w:val="both"/>
        <w:rPr>
          <w:rFonts w:cstheme="minorHAnsi"/>
          <w:sz w:val="10"/>
          <w:szCs w:val="10"/>
          <w:lang w:val="uz-Cyrl-UZ"/>
        </w:rPr>
      </w:pPr>
    </w:p>
    <w:p w14:paraId="6B7BC74D" w14:textId="12E828C5" w:rsidR="002F6F7D" w:rsidRPr="00F65FFD" w:rsidRDefault="00BD4FE6" w:rsidP="00BD4FE6">
      <w:pPr>
        <w:spacing w:before="40" w:after="40" w:line="252" w:lineRule="auto"/>
        <w:ind w:firstLine="567"/>
        <w:jc w:val="both"/>
        <w:rPr>
          <w:rFonts w:cstheme="minorHAnsi"/>
          <w:b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sz w:val="26"/>
          <w:szCs w:val="26"/>
          <w:u w:val="single"/>
          <w:lang w:val="en-US"/>
        </w:rPr>
        <w:t>I</w:t>
      </w:r>
      <w:r w:rsidR="002F6F7D" w:rsidRPr="00F65FFD">
        <w:rPr>
          <w:rFonts w:cstheme="minorHAnsi"/>
          <w:b/>
          <w:sz w:val="26"/>
          <w:szCs w:val="26"/>
          <w:u w:val="single"/>
          <w:lang w:val="uz-Cyrl-UZ"/>
        </w:rPr>
        <w:t>V. </w:t>
      </w:r>
      <w:r w:rsidR="004B5E21" w:rsidRPr="00F65FFD">
        <w:rPr>
          <w:rFonts w:cstheme="minorHAnsi"/>
          <w:b/>
          <w:sz w:val="26"/>
          <w:szCs w:val="26"/>
          <w:u w:val="single"/>
          <w:lang w:val="uz-Cyrl-UZ"/>
        </w:rPr>
        <w:t>Оценка анкет инициатора проекта:</w:t>
      </w:r>
    </w:p>
    <w:p w14:paraId="0ACCA4A6" w14:textId="00CA86AF" w:rsidR="004B5E21" w:rsidRDefault="004B5E2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4B5E21">
        <w:rPr>
          <w:rFonts w:cstheme="minorHAnsi"/>
          <w:sz w:val="26"/>
          <w:szCs w:val="26"/>
          <w:lang w:val="uz-Cyrl-UZ"/>
        </w:rPr>
        <w:t xml:space="preserve">Предпринимателям среднего </w:t>
      </w:r>
      <w:r>
        <w:rPr>
          <w:rFonts w:cstheme="minorHAnsi"/>
          <w:sz w:val="26"/>
          <w:szCs w:val="26"/>
          <w:lang w:val="uz-Cyrl-UZ"/>
        </w:rPr>
        <w:t>предпринимательства</w:t>
      </w:r>
      <w:r w:rsidRPr="004B5E21">
        <w:rPr>
          <w:rFonts w:cstheme="minorHAnsi"/>
          <w:sz w:val="26"/>
          <w:szCs w:val="26"/>
          <w:lang w:val="uz-Cyrl-UZ"/>
        </w:rPr>
        <w:t xml:space="preserve">, чья проектная заявка была одобрена </w:t>
      </w:r>
      <w:r w:rsidR="008061A0" w:rsidRPr="004B5E21">
        <w:rPr>
          <w:rFonts w:cstheme="minorHAnsi"/>
          <w:sz w:val="26"/>
          <w:szCs w:val="26"/>
          <w:lang w:val="uz-Cyrl-UZ"/>
        </w:rPr>
        <w:t xml:space="preserve">будет отправлено сообщение </w:t>
      </w:r>
      <w:r w:rsidRPr="004B5E21">
        <w:rPr>
          <w:rFonts w:cstheme="minorHAnsi"/>
          <w:sz w:val="26"/>
          <w:szCs w:val="26"/>
          <w:lang w:val="uz-Cyrl-UZ"/>
        </w:rPr>
        <w:t>(</w:t>
      </w:r>
      <w:r w:rsidR="00F21A4B">
        <w:rPr>
          <w:rFonts w:cstheme="minorHAnsi"/>
          <w:sz w:val="26"/>
          <w:szCs w:val="26"/>
          <w:lang w:val="uz-Cyrl-UZ"/>
        </w:rPr>
        <w:t>и объявлено</w:t>
      </w:r>
      <w:r w:rsidRPr="004B5E21">
        <w:rPr>
          <w:rFonts w:cstheme="minorHAnsi"/>
          <w:sz w:val="26"/>
          <w:szCs w:val="26"/>
          <w:lang w:val="uz-Cyrl-UZ"/>
        </w:rPr>
        <w:t xml:space="preserve"> через официальный сайт), </w:t>
      </w:r>
      <w:r>
        <w:rPr>
          <w:rFonts w:cstheme="minorHAnsi"/>
          <w:sz w:val="26"/>
          <w:szCs w:val="26"/>
          <w:lang w:val="uz-Cyrl-UZ"/>
        </w:rPr>
        <w:t>а также</w:t>
      </w:r>
      <w:r w:rsidRPr="004B5E21">
        <w:rPr>
          <w:rFonts w:cstheme="minorHAnsi"/>
          <w:sz w:val="26"/>
          <w:szCs w:val="26"/>
          <w:lang w:val="uz-Cyrl-UZ"/>
        </w:rPr>
        <w:t xml:space="preserve"> будет предложено представить полную проектную заявку, бизнес-план и другие документы.</w:t>
      </w:r>
    </w:p>
    <w:p w14:paraId="19709B7A" w14:textId="48C8C274" w:rsidR="004B5E21" w:rsidRDefault="004B5E2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4B5E21">
        <w:rPr>
          <w:rFonts w:cstheme="minorHAnsi"/>
          <w:sz w:val="26"/>
          <w:szCs w:val="26"/>
          <w:lang w:val="uz-Cyrl-UZ"/>
        </w:rPr>
        <w:t>В соответствии с действующим законодательством и инструкци</w:t>
      </w:r>
      <w:r w:rsidR="00F21A4B">
        <w:rPr>
          <w:rFonts w:cstheme="minorHAnsi"/>
          <w:sz w:val="26"/>
          <w:szCs w:val="26"/>
          <w:lang w:val="uz-Cyrl-UZ"/>
        </w:rPr>
        <w:t>ей</w:t>
      </w:r>
      <w:r w:rsidRPr="004B5E21">
        <w:rPr>
          <w:rFonts w:cstheme="minorHAnsi"/>
          <w:sz w:val="26"/>
          <w:szCs w:val="26"/>
          <w:lang w:val="uz-Cyrl-UZ"/>
        </w:rPr>
        <w:t xml:space="preserve"> все необходимые заявки, документы и информация будут отобраны для оценки в соответствии с критериями, указанными ниже.</w:t>
      </w:r>
    </w:p>
    <w:p w14:paraId="0ED3F851" w14:textId="77777777" w:rsidR="00BD4FE6" w:rsidRPr="00BD4FE6" w:rsidRDefault="00BD4FE6" w:rsidP="00BD4FE6">
      <w:pPr>
        <w:spacing w:before="40" w:after="40" w:line="252" w:lineRule="auto"/>
        <w:ind w:firstLine="567"/>
        <w:jc w:val="both"/>
        <w:rPr>
          <w:rFonts w:cstheme="minorHAnsi"/>
          <w:sz w:val="10"/>
          <w:szCs w:val="10"/>
          <w:lang w:val="uz-Cyrl-UZ"/>
        </w:rPr>
      </w:pPr>
    </w:p>
    <w:p w14:paraId="6DC9C618" w14:textId="752A4609" w:rsidR="00BD4FE6" w:rsidRPr="00F65FFD" w:rsidRDefault="00BD4FE6" w:rsidP="00BD4FE6">
      <w:pPr>
        <w:spacing w:before="40" w:after="40" w:line="252" w:lineRule="auto"/>
        <w:ind w:firstLine="567"/>
        <w:jc w:val="both"/>
        <w:rPr>
          <w:rFonts w:cstheme="minorHAnsi"/>
          <w:b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sz w:val="26"/>
          <w:szCs w:val="26"/>
          <w:u w:val="single"/>
          <w:lang w:val="uz-Cyrl-UZ"/>
        </w:rPr>
        <w:t>V. </w:t>
      </w:r>
      <w:r w:rsidR="000D22E8" w:rsidRPr="00F65FFD">
        <w:rPr>
          <w:rFonts w:cstheme="minorHAnsi"/>
          <w:b/>
          <w:sz w:val="26"/>
          <w:szCs w:val="26"/>
          <w:u w:val="single"/>
          <w:lang w:val="uz-Cyrl-UZ"/>
        </w:rPr>
        <w:t>Приоритетные проекты:</w:t>
      </w:r>
    </w:p>
    <w:p w14:paraId="6E432220" w14:textId="77777777" w:rsidR="000D22E8" w:rsidRDefault="000D22E8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0D22E8">
        <w:rPr>
          <w:rFonts w:cstheme="minorHAnsi"/>
          <w:sz w:val="26"/>
          <w:szCs w:val="26"/>
          <w:lang w:val="uz-Cyrl-UZ"/>
        </w:rPr>
        <w:t>количество созданных новых рабочих мест;</w:t>
      </w:r>
    </w:p>
    <w:p w14:paraId="181FC0E6" w14:textId="1B858F79" w:rsidR="000D22E8" w:rsidRDefault="000D22E8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>относительно</w:t>
      </w:r>
      <w:r w:rsidRPr="000D22E8">
        <w:rPr>
          <w:rFonts w:cstheme="minorHAnsi"/>
          <w:sz w:val="26"/>
          <w:szCs w:val="26"/>
          <w:lang w:val="uz-Cyrl-UZ"/>
        </w:rPr>
        <w:t xml:space="preserve"> высокий размер оплаты труда работающих сотрудников;</w:t>
      </w:r>
    </w:p>
    <w:p w14:paraId="089610CE" w14:textId="74F4366C" w:rsidR="008E6551" w:rsidRDefault="008E655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 xml:space="preserve">высокая вероятность </w:t>
      </w:r>
      <w:r w:rsidRPr="008E6551">
        <w:rPr>
          <w:rFonts w:cstheme="minorHAnsi"/>
          <w:sz w:val="26"/>
          <w:szCs w:val="26"/>
          <w:lang w:val="uz-Cyrl-UZ"/>
        </w:rPr>
        <w:t>создани</w:t>
      </w:r>
      <w:r>
        <w:rPr>
          <w:rFonts w:cstheme="minorHAnsi"/>
          <w:sz w:val="26"/>
          <w:szCs w:val="26"/>
          <w:lang w:val="uz-Cyrl-UZ"/>
        </w:rPr>
        <w:t>я добавленной</w:t>
      </w:r>
      <w:r w:rsidRPr="008E6551">
        <w:rPr>
          <w:rFonts w:cstheme="minorHAnsi"/>
          <w:sz w:val="26"/>
          <w:szCs w:val="26"/>
          <w:lang w:val="uz-Cyrl-UZ"/>
        </w:rPr>
        <w:t xml:space="preserve"> стоимости;</w:t>
      </w:r>
    </w:p>
    <w:p w14:paraId="3A594194" w14:textId="77777777" w:rsidR="008E6551" w:rsidRDefault="008E655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E6551">
        <w:rPr>
          <w:rFonts w:cstheme="minorHAnsi"/>
          <w:sz w:val="26"/>
          <w:szCs w:val="26"/>
          <w:lang w:val="uz-Cyrl-UZ"/>
        </w:rPr>
        <w:t>приоритет отдается проектам, предусматривающим внедрение зеленых и энергосберегающих технологий.</w:t>
      </w:r>
    </w:p>
    <w:p w14:paraId="0592DA35" w14:textId="77777777" w:rsidR="00BD4FE6" w:rsidRPr="00BD4FE6" w:rsidRDefault="00BD4FE6" w:rsidP="00BD4FE6">
      <w:pPr>
        <w:spacing w:before="40" w:after="40" w:line="252" w:lineRule="auto"/>
        <w:ind w:firstLine="567"/>
        <w:jc w:val="both"/>
        <w:rPr>
          <w:rFonts w:cstheme="minorHAnsi"/>
          <w:sz w:val="10"/>
          <w:szCs w:val="10"/>
          <w:lang w:val="uz-Cyrl-UZ"/>
        </w:rPr>
      </w:pPr>
    </w:p>
    <w:p w14:paraId="49107265" w14:textId="038ED0D3" w:rsidR="009A5D84" w:rsidRPr="00F65FFD" w:rsidRDefault="009A5D84" w:rsidP="00BD4FE6">
      <w:pPr>
        <w:pStyle w:val="a4"/>
        <w:spacing w:before="40" w:after="40" w:line="252" w:lineRule="auto"/>
        <w:ind w:left="567"/>
        <w:contextualSpacing w:val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</w:pPr>
      <w:r w:rsidRPr="00F65FFD"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  <w:t>V</w:t>
      </w:r>
      <w:r w:rsidR="002F6F7D" w:rsidRPr="00F65FFD"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  <w:t>I</w:t>
      </w:r>
      <w:r w:rsidRPr="00F65FFD"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  <w:t>. </w:t>
      </w:r>
      <w:r w:rsidR="008E6551" w:rsidRPr="00F65FFD"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  <w:t>Следующие проекты не финансируются:</w:t>
      </w:r>
    </w:p>
    <w:p w14:paraId="48908C9C" w14:textId="537EA7A6" w:rsidR="008E6551" w:rsidRDefault="008E655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>
        <w:rPr>
          <w:rFonts w:cstheme="minorHAnsi"/>
          <w:sz w:val="26"/>
          <w:szCs w:val="26"/>
          <w:lang w:val="uz-Cyrl-UZ" w:eastAsia="ru-RU"/>
        </w:rPr>
        <w:t>азартные игры</w:t>
      </w:r>
      <w:r w:rsidRPr="008E6551">
        <w:rPr>
          <w:rFonts w:cstheme="minorHAnsi"/>
          <w:sz w:val="26"/>
          <w:szCs w:val="26"/>
          <w:lang w:val="uz-Cyrl-UZ" w:eastAsia="ru-RU"/>
        </w:rPr>
        <w:t xml:space="preserve"> и бильярдные, здания и оборудование, необходимые для производства и (или) организации реализации алкогольной и табачной продукции;</w:t>
      </w:r>
    </w:p>
    <w:p w14:paraId="52960477" w14:textId="77777777" w:rsidR="008061A0" w:rsidRDefault="008E6551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 w:rsidRPr="008E6551">
        <w:rPr>
          <w:rFonts w:cstheme="minorHAnsi"/>
          <w:sz w:val="26"/>
          <w:szCs w:val="26"/>
          <w:lang w:val="uz-Cyrl-UZ" w:eastAsia="ru-RU"/>
        </w:rPr>
        <w:t xml:space="preserve">здания и оборудование объектов оптовой торговли, общественного питания и отдельно организованных автозаправочных станций </w:t>
      </w:r>
      <w:r w:rsidR="008061A0" w:rsidRPr="008061A0">
        <w:rPr>
          <w:rFonts w:cstheme="minorHAnsi"/>
          <w:sz w:val="26"/>
          <w:szCs w:val="26"/>
          <w:lang w:val="uz-Cyrl-UZ" w:eastAsia="ru-RU"/>
        </w:rPr>
        <w:t>(за исключением торговых и сервисных объектов, объектов придорожной инфраструктуры, в том числе для заправки автомобилей в составе комплекса и организации деятельности торговых точек, используемых для питания “зеленых” технологий, в том числе электромобилей);</w:t>
      </w:r>
    </w:p>
    <w:p w14:paraId="7F722110" w14:textId="77777777" w:rsidR="008061A0" w:rsidRDefault="008061A0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 w:rsidRPr="008061A0">
        <w:rPr>
          <w:rFonts w:cstheme="minorHAnsi"/>
          <w:sz w:val="26"/>
          <w:szCs w:val="26"/>
          <w:lang w:val="uz-Cyrl-UZ" w:eastAsia="ru-RU"/>
        </w:rPr>
        <w:t>покупка транспортных средств;</w:t>
      </w:r>
    </w:p>
    <w:p w14:paraId="7A3203AD" w14:textId="77777777" w:rsidR="00F21A4B" w:rsidRDefault="00F21A4B" w:rsidP="00F21A4B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</w:p>
    <w:p w14:paraId="59B408D7" w14:textId="77777777" w:rsidR="00F21A4B" w:rsidRDefault="00F21A4B" w:rsidP="00F65FFD">
      <w:pPr>
        <w:spacing w:before="40" w:after="40" w:line="252" w:lineRule="auto"/>
        <w:jc w:val="both"/>
        <w:rPr>
          <w:rFonts w:cstheme="minorHAnsi"/>
          <w:sz w:val="26"/>
          <w:szCs w:val="26"/>
          <w:lang w:val="uz-Cyrl-UZ" w:eastAsia="ru-RU"/>
        </w:rPr>
      </w:pPr>
    </w:p>
    <w:p w14:paraId="2A8EF8B6" w14:textId="536B62A4" w:rsidR="008061A0" w:rsidRDefault="008061A0" w:rsidP="00F21A4B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 w:rsidRPr="008061A0">
        <w:rPr>
          <w:rFonts w:cstheme="minorHAnsi"/>
          <w:sz w:val="26"/>
          <w:szCs w:val="26"/>
          <w:lang w:val="uz-Cyrl-UZ" w:eastAsia="ru-RU"/>
        </w:rPr>
        <w:t>проекты, реализуемые в сельскохозяйственном направлении (за исключением зданий и оборудования, используемых для хранения, переработки и упаковки сельскохозяйственной продукции).</w:t>
      </w:r>
    </w:p>
    <w:p w14:paraId="282B4DC1" w14:textId="77922308" w:rsidR="008061A0" w:rsidRDefault="008061A0" w:rsidP="00BD4FE6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061A0">
        <w:rPr>
          <w:rFonts w:cstheme="minorHAnsi"/>
          <w:sz w:val="26"/>
          <w:szCs w:val="26"/>
          <w:lang w:val="uz-Cyrl-UZ"/>
        </w:rPr>
        <w:t>П</w:t>
      </w:r>
      <w:r>
        <w:rPr>
          <w:rFonts w:cstheme="minorHAnsi"/>
          <w:sz w:val="26"/>
          <w:szCs w:val="26"/>
          <w:lang w:val="uz-Cyrl-UZ"/>
        </w:rPr>
        <w:t>редприниматели</w:t>
      </w:r>
      <w:r w:rsidRPr="008061A0">
        <w:rPr>
          <w:rFonts w:cstheme="minorHAnsi"/>
          <w:sz w:val="26"/>
          <w:szCs w:val="26"/>
          <w:lang w:val="uz-Cyrl-UZ"/>
        </w:rPr>
        <w:t xml:space="preserve">, желающие воспользоваться вышеуказанной финансовой помощью, могут отправить </w:t>
      </w:r>
      <w:r>
        <w:rPr>
          <w:rFonts w:cstheme="minorHAnsi"/>
          <w:sz w:val="26"/>
          <w:szCs w:val="26"/>
          <w:lang w:val="uz-Cyrl-UZ"/>
        </w:rPr>
        <w:t>А</w:t>
      </w:r>
      <w:r w:rsidRPr="008061A0">
        <w:rPr>
          <w:rFonts w:cstheme="minorHAnsi"/>
          <w:sz w:val="26"/>
          <w:szCs w:val="26"/>
          <w:lang w:val="uz-Cyrl-UZ"/>
        </w:rPr>
        <w:t>нкет</w:t>
      </w:r>
      <w:r w:rsidR="00807D5D">
        <w:rPr>
          <w:rFonts w:cstheme="minorHAnsi"/>
          <w:sz w:val="26"/>
          <w:szCs w:val="26"/>
          <w:lang w:val="uz-Cyrl-UZ"/>
        </w:rPr>
        <w:t>у</w:t>
      </w:r>
      <w:r w:rsidRPr="008061A0">
        <w:rPr>
          <w:rFonts w:cstheme="minorHAnsi"/>
          <w:sz w:val="26"/>
          <w:szCs w:val="26"/>
          <w:lang w:val="uz-Cyrl-UZ"/>
        </w:rPr>
        <w:t xml:space="preserve"> </w:t>
      </w:r>
      <w:r w:rsidR="00C76C91">
        <w:rPr>
          <w:rFonts w:cstheme="minorHAnsi"/>
          <w:sz w:val="26"/>
          <w:szCs w:val="26"/>
          <w:lang w:val="uz-Cyrl-UZ"/>
        </w:rPr>
        <w:t xml:space="preserve">(шаблон Анкеты приведен </w:t>
      </w:r>
      <w:r w:rsidRPr="008061A0">
        <w:rPr>
          <w:rFonts w:cstheme="minorHAnsi"/>
          <w:sz w:val="26"/>
          <w:szCs w:val="26"/>
          <w:lang w:val="uz-Cyrl-UZ"/>
        </w:rPr>
        <w:t>в приложении</w:t>
      </w:r>
      <w:r w:rsidR="00C76C91">
        <w:rPr>
          <w:rFonts w:cstheme="minorHAnsi"/>
          <w:sz w:val="26"/>
          <w:szCs w:val="26"/>
          <w:lang w:val="uz-Cyrl-UZ"/>
        </w:rPr>
        <w:t>)</w:t>
      </w:r>
      <w:r w:rsidRPr="008061A0">
        <w:rPr>
          <w:rFonts w:cstheme="minorHAnsi"/>
          <w:sz w:val="26"/>
          <w:szCs w:val="26"/>
          <w:lang w:val="uz-Cyrl-UZ"/>
        </w:rPr>
        <w:t xml:space="preserve"> на адрес электронной почты </w:t>
      </w:r>
      <w:r w:rsidR="00F65FFD" w:rsidRPr="00F65FFD">
        <w:rPr>
          <w:rFonts w:cstheme="minorHAnsi"/>
          <w:sz w:val="26"/>
          <w:szCs w:val="26"/>
        </w:rPr>
        <w:t>ipoteka@edcom.uz</w:t>
      </w:r>
      <w:r w:rsidR="00F65FFD" w:rsidRPr="00F65FFD">
        <w:rPr>
          <w:rFonts w:cstheme="minorHAnsi"/>
          <w:sz w:val="26"/>
          <w:szCs w:val="26"/>
          <w:lang w:val="uz-Cyrl-UZ"/>
        </w:rPr>
        <w:t xml:space="preserve"> </w:t>
      </w:r>
      <w:r w:rsidRPr="008061A0">
        <w:rPr>
          <w:rFonts w:cstheme="minorHAnsi"/>
          <w:sz w:val="26"/>
          <w:szCs w:val="26"/>
          <w:lang w:val="uz-Cyrl-UZ"/>
        </w:rPr>
        <w:t>в течение 10 (десяти) рабочих дней.</w:t>
      </w:r>
    </w:p>
    <w:p w14:paraId="61B93B2E" w14:textId="220E8A3B" w:rsidR="00E156EF" w:rsidRPr="00E9167D" w:rsidRDefault="008061A0" w:rsidP="008061A0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061A0">
        <w:rPr>
          <w:rFonts w:cstheme="minorHAnsi"/>
          <w:sz w:val="26"/>
          <w:szCs w:val="26"/>
          <w:lang w:val="uz-Cyrl-UZ"/>
        </w:rPr>
        <w:t>Дополнительная информация по телефону +99871</w:t>
      </w:r>
      <w:r w:rsidR="00F65FFD">
        <w:rPr>
          <w:rFonts w:cstheme="minorHAnsi"/>
          <w:sz w:val="26"/>
          <w:szCs w:val="26"/>
          <w:lang w:val="uz-Cyrl-UZ"/>
        </w:rPr>
        <w:t xml:space="preserve"> 238-69-74</w:t>
      </w:r>
    </w:p>
    <w:sectPr w:rsidR="00E156EF" w:rsidRPr="00E9167D" w:rsidSect="00AC00B8">
      <w:head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0B00" w14:textId="77777777" w:rsidR="00AC00B8" w:rsidRDefault="00AC00B8" w:rsidP="00905AA7">
      <w:pPr>
        <w:spacing w:after="0" w:line="240" w:lineRule="auto"/>
      </w:pPr>
      <w:r>
        <w:separator/>
      </w:r>
    </w:p>
  </w:endnote>
  <w:endnote w:type="continuationSeparator" w:id="0">
    <w:p w14:paraId="29EF0BCC" w14:textId="77777777" w:rsidR="00AC00B8" w:rsidRDefault="00AC00B8" w:rsidP="0090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D108" w14:textId="77777777" w:rsidR="00AC00B8" w:rsidRDefault="00AC00B8" w:rsidP="00905AA7">
      <w:pPr>
        <w:spacing w:after="0" w:line="240" w:lineRule="auto"/>
      </w:pPr>
      <w:r>
        <w:separator/>
      </w:r>
    </w:p>
  </w:footnote>
  <w:footnote w:type="continuationSeparator" w:id="0">
    <w:p w14:paraId="176FBEC6" w14:textId="77777777" w:rsidR="00AC00B8" w:rsidRDefault="00AC00B8" w:rsidP="0090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DAC3" w14:textId="77777777" w:rsidR="009A5D84" w:rsidRDefault="009A5D84">
    <w:pPr>
      <w:pStyle w:val="a6"/>
    </w:pPr>
  </w:p>
  <w:p w14:paraId="59DE8651" w14:textId="77777777" w:rsidR="009A5D84" w:rsidRDefault="009A5D84">
    <w:pPr>
      <w:pStyle w:val="a6"/>
    </w:pPr>
  </w:p>
  <w:p w14:paraId="59C5B9D1" w14:textId="487F61FA" w:rsidR="00905AA7" w:rsidRDefault="00905AA7">
    <w:pPr>
      <w:pStyle w:val="a6"/>
    </w:pPr>
    <w:r>
      <w:rPr>
        <w:rFonts w:ascii="Arial" w:hAnsi="Arial" w:cs="Arial"/>
        <w:b/>
        <w:bCs/>
        <w:noProof/>
        <w:sz w:val="28"/>
        <w:szCs w:val="28"/>
        <w:lang w:eastAsia="ru-RU"/>
      </w:rPr>
      <w:drawing>
        <wp:inline distT="0" distB="0" distL="0" distR="0" wp14:anchorId="3DBDE1DB" wp14:editId="75775F7D">
          <wp:extent cx="698555" cy="629108"/>
          <wp:effectExtent l="0" t="0" r="6350" b="0"/>
          <wp:docPr id="6" name="Рисунок 6" descr="C:\Users\Alfatech.uz\AppData\Local\Microsoft\Windows\INetCache\Content.Word\67346759-b5f4-4852-b222-26df557943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lfatech.uz\AppData\Local\Microsoft\Windows\INetCache\Content.Word\67346759-b5f4-4852-b222-26df5579431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48" t="19904" r="29053" b="41092"/>
                  <a:stretch>
                    <a:fillRect/>
                  </a:stretch>
                </pic:blipFill>
                <pic:spPr bwMode="auto">
                  <a:xfrm>
                    <a:off x="0" y="0"/>
                    <a:ext cx="720717" cy="6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821"/>
    <w:multiLevelType w:val="hybridMultilevel"/>
    <w:tmpl w:val="42F29750"/>
    <w:lvl w:ilvl="0" w:tplc="7D824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6D4A"/>
    <w:multiLevelType w:val="hybridMultilevel"/>
    <w:tmpl w:val="62582F80"/>
    <w:lvl w:ilvl="0" w:tplc="A36271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7BE"/>
    <w:multiLevelType w:val="hybridMultilevel"/>
    <w:tmpl w:val="67CA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A93"/>
    <w:multiLevelType w:val="hybridMultilevel"/>
    <w:tmpl w:val="C0DA0814"/>
    <w:lvl w:ilvl="0" w:tplc="233AAE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B3047C"/>
    <w:multiLevelType w:val="hybridMultilevel"/>
    <w:tmpl w:val="4BF697DC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3FB36951"/>
    <w:multiLevelType w:val="hybridMultilevel"/>
    <w:tmpl w:val="4C3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0876"/>
    <w:multiLevelType w:val="hybridMultilevel"/>
    <w:tmpl w:val="11C04016"/>
    <w:lvl w:ilvl="0" w:tplc="14824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1437">
    <w:abstractNumId w:val="1"/>
  </w:num>
  <w:num w:numId="2" w16cid:durableId="1310861109">
    <w:abstractNumId w:val="0"/>
  </w:num>
  <w:num w:numId="3" w16cid:durableId="1071582551">
    <w:abstractNumId w:val="5"/>
  </w:num>
  <w:num w:numId="4" w16cid:durableId="1780368809">
    <w:abstractNumId w:val="3"/>
  </w:num>
  <w:num w:numId="5" w16cid:durableId="1681199901">
    <w:abstractNumId w:val="2"/>
  </w:num>
  <w:num w:numId="6" w16cid:durableId="1267424446">
    <w:abstractNumId w:val="4"/>
  </w:num>
  <w:num w:numId="7" w16cid:durableId="69928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EF"/>
    <w:rsid w:val="000D22E8"/>
    <w:rsid w:val="00113722"/>
    <w:rsid w:val="00117790"/>
    <w:rsid w:val="00154B31"/>
    <w:rsid w:val="00277FF0"/>
    <w:rsid w:val="002E359F"/>
    <w:rsid w:val="002F6F7D"/>
    <w:rsid w:val="003066F4"/>
    <w:rsid w:val="003323AE"/>
    <w:rsid w:val="0038489C"/>
    <w:rsid w:val="00393608"/>
    <w:rsid w:val="003A5CF5"/>
    <w:rsid w:val="003C3C5A"/>
    <w:rsid w:val="00406C9C"/>
    <w:rsid w:val="004136CF"/>
    <w:rsid w:val="00422FEE"/>
    <w:rsid w:val="00496D38"/>
    <w:rsid w:val="004A556A"/>
    <w:rsid w:val="004B5E21"/>
    <w:rsid w:val="004F3599"/>
    <w:rsid w:val="00585C15"/>
    <w:rsid w:val="00627FF8"/>
    <w:rsid w:val="00640297"/>
    <w:rsid w:val="0064714A"/>
    <w:rsid w:val="006F3D0E"/>
    <w:rsid w:val="007E0F8F"/>
    <w:rsid w:val="008061A0"/>
    <w:rsid w:val="00807D5D"/>
    <w:rsid w:val="00860849"/>
    <w:rsid w:val="008621E5"/>
    <w:rsid w:val="00873861"/>
    <w:rsid w:val="00883D23"/>
    <w:rsid w:val="008D731E"/>
    <w:rsid w:val="008E6551"/>
    <w:rsid w:val="00905AA7"/>
    <w:rsid w:val="009A5D84"/>
    <w:rsid w:val="009B6675"/>
    <w:rsid w:val="009D66E2"/>
    <w:rsid w:val="009E1584"/>
    <w:rsid w:val="00A24E0A"/>
    <w:rsid w:val="00AC00B8"/>
    <w:rsid w:val="00BD4FE6"/>
    <w:rsid w:val="00BD735D"/>
    <w:rsid w:val="00C24611"/>
    <w:rsid w:val="00C76C91"/>
    <w:rsid w:val="00C806A2"/>
    <w:rsid w:val="00CB238D"/>
    <w:rsid w:val="00CB3A6F"/>
    <w:rsid w:val="00D1768E"/>
    <w:rsid w:val="00D326AB"/>
    <w:rsid w:val="00D94F3A"/>
    <w:rsid w:val="00DD2B24"/>
    <w:rsid w:val="00E156EF"/>
    <w:rsid w:val="00E22362"/>
    <w:rsid w:val="00E9167D"/>
    <w:rsid w:val="00EB45CB"/>
    <w:rsid w:val="00F21A4B"/>
    <w:rsid w:val="00F41C08"/>
    <w:rsid w:val="00F63039"/>
    <w:rsid w:val="00F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6BDED"/>
  <w15:chartTrackingRefBased/>
  <w15:docId w15:val="{503342DD-5946-48D5-9D9D-980CD47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6EF"/>
    <w:pPr>
      <w:spacing w:after="0" w:line="240" w:lineRule="auto"/>
    </w:pPr>
  </w:style>
  <w:style w:type="paragraph" w:styleId="a4">
    <w:name w:val="List Paragraph"/>
    <w:aliases w:val="Proposal Heading 1.1,MCHIP_list paragraph,List Paragraph1,References,b1,Colorful List - Accent 11,Number_1,Main numbered paragraph,Paragraph,List Paragraph 1,List-Bulleted"/>
    <w:basedOn w:val="a"/>
    <w:link w:val="a5"/>
    <w:uiPriority w:val="34"/>
    <w:qFormat/>
    <w:rsid w:val="009B6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7"/>
  </w:style>
  <w:style w:type="paragraph" w:styleId="a8">
    <w:name w:val="footer"/>
    <w:basedOn w:val="a"/>
    <w:link w:val="a9"/>
    <w:uiPriority w:val="99"/>
    <w:unhideWhenUsed/>
    <w:rsid w:val="0090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7"/>
  </w:style>
  <w:style w:type="character" w:styleId="aa">
    <w:name w:val="Hyperlink"/>
    <w:uiPriority w:val="99"/>
    <w:unhideWhenUsed/>
    <w:rsid w:val="00905AA7"/>
    <w:rPr>
      <w:color w:val="0000FF"/>
      <w:u w:val="single"/>
    </w:rPr>
  </w:style>
  <w:style w:type="table" w:styleId="ab">
    <w:name w:val="Table Grid"/>
    <w:aliases w:val="GRM Table"/>
    <w:basedOn w:val="a1"/>
    <w:uiPriority w:val="39"/>
    <w:rsid w:val="00905AA7"/>
    <w:pPr>
      <w:spacing w:after="0" w:line="240" w:lineRule="auto"/>
    </w:pPr>
    <w:rPr>
      <w:rFonts w:ascii="Arial" w:eastAsia="Arial" w:hAnsi="Arial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 w:cs="Arial" w:hint="default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styleId="ac">
    <w:name w:val="Body Text"/>
    <w:basedOn w:val="a"/>
    <w:link w:val="ad"/>
    <w:uiPriority w:val="1"/>
    <w:qFormat/>
    <w:rsid w:val="00D17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1768E"/>
    <w:rPr>
      <w:rFonts w:ascii="Times New Roman" w:eastAsia="Times New Roman" w:hAnsi="Times New Roman" w:cs="Times New Roman"/>
      <w:lang w:val="en-US"/>
    </w:rPr>
  </w:style>
  <w:style w:type="character" w:styleId="ae">
    <w:name w:val="FollowedHyperlink"/>
    <w:basedOn w:val="a0"/>
    <w:uiPriority w:val="99"/>
    <w:semiHidden/>
    <w:unhideWhenUsed/>
    <w:rsid w:val="00D1768E"/>
    <w:rPr>
      <w:color w:val="954F72" w:themeColor="followedHyperlink"/>
      <w:u w:val="single"/>
    </w:rPr>
  </w:style>
  <w:style w:type="table" w:styleId="af">
    <w:name w:val="Grid Table Light"/>
    <w:basedOn w:val="a1"/>
    <w:uiPriority w:val="40"/>
    <w:rsid w:val="009A5D84"/>
    <w:pPr>
      <w:spacing w:before="200"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Абзац списка Знак"/>
    <w:aliases w:val="Proposal Heading 1.1 Знак,MCHIP_list paragraph Знак,List Paragraph1 Знак,References Знак,b1 Знак,Colorful List - Accent 11 Знак,Number_1 Знак,Main numbered paragraph Знак,Paragraph Знак,List Paragraph 1 Знак,List-Bulleted Знак"/>
    <w:link w:val="a4"/>
    <w:uiPriority w:val="34"/>
    <w:locked/>
    <w:rsid w:val="002F6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3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tefund.uz/uz/news/tadbirkorlikni-rivojlantirish-kompaniyasi-aksiyadorlik-jamiyati-tomonidan-2024-yil-mart-oyidan-taqdim-etiladigan-xizmatlar-ipotekasi-moliyaviy-yordami-togris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 Xolmurodov</dc:creator>
  <cp:keywords/>
  <dc:description/>
  <cp:lastModifiedBy>Gulnoza Amanova</cp:lastModifiedBy>
  <cp:revision>3</cp:revision>
  <dcterms:created xsi:type="dcterms:W3CDTF">2024-03-18T11:37:00Z</dcterms:created>
  <dcterms:modified xsi:type="dcterms:W3CDTF">2024-03-19T06:38:00Z</dcterms:modified>
</cp:coreProperties>
</file>